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New Year’s Procrastinator Tournament</w:t>
        <w:br/>
        <w:t>Sunday January 21st, 2024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Tournament Entry: $50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$500.00 First Place</w:t>
        <w:br/>
        <w:t>Based on 40 entries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For every 5 entries there will be 1 will be payout. For example if there are 40 entries the top 8 will be paid.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Registration Starts @ 9:15 AM</w:t>
        <w:br/>
        <w:t>Bowling Starts @ 10:00 AM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Format: 4 game qualifier – single game elimination match play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Entries Match Play</w:t>
        <w:br/>
        <w:t>40 or less 8</w:t>
        <w:br/>
        <w:t>41-50 10</w:t>
        <w:br/>
        <w:t>51-60 12</w:t>
        <w:br/>
        <w:t>61-70 14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Handicap will be based off of 90% over 210 Handicap will be limited to 50 pins per bowler.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USBC Book Average will be used unless your current average for 2023-2024 is 10 pins or more.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This is a non sanctioned event and all bowlers must be over the age of 18.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If there is a tie then 9th &amp; 10th frame roll off will be required.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Every entry will receive a raffle ticket to have a chance to win a bowling ball. Sponsored by USA Bassin.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If you have any questions please reach out to Brandon Mills @ 270-498-1556</w:t>
      </w:r>
    </w:p>
    <w:p>
      <w:pPr>
        <w:pStyle w:val="Normal"/>
        <w:bidi w:val="0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LibreOffice/7.3.5.2$Windows_X86_64 LibreOffice_project/184fe81b8c8c30d8b5082578aee2fed2ea847c01</Application>
  <AppVersion>15.0000</AppVersion>
  <Pages>1</Pages>
  <Words>173</Words>
  <Characters>747</Characters>
  <CharactersWithSpaces>908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2024-01-04T13:01:18Z</dcterms:created>
  <dc:creator/>
  <dc:description/>
  <dc:language>en-US</dc:language>
  <cp:lastModifiedBy/>
  <dcterms:modified xsi:type="dcterms:W3CDTF">2024-01-04T13:02:22Z</dcterms:modified>
  <cp:revision>1</cp:revision>
  <dc:subject/>
  <dc:title/>
</cp:coreProperties>
</file>